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B26" w:rsidRPr="005B4775" w:rsidRDefault="00937B26" w:rsidP="005B4775">
      <w:pPr>
        <w:shd w:val="clear" w:color="auto" w:fill="FFFFFF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4"/>
        <w:gridCol w:w="1006"/>
        <w:gridCol w:w="621"/>
        <w:gridCol w:w="105"/>
        <w:gridCol w:w="947"/>
        <w:gridCol w:w="744"/>
        <w:gridCol w:w="255"/>
        <w:gridCol w:w="675"/>
        <w:gridCol w:w="187"/>
        <w:gridCol w:w="398"/>
        <w:gridCol w:w="516"/>
        <w:gridCol w:w="863"/>
        <w:gridCol w:w="331"/>
        <w:gridCol w:w="1497"/>
      </w:tblGrid>
      <w:tr w:rsidR="00937B26" w:rsidRPr="003E43D2" w:rsidTr="00E633BE">
        <w:trPr>
          <w:trHeight w:val="271"/>
        </w:trPr>
        <w:tc>
          <w:tcPr>
            <w:tcW w:w="4712" w:type="dxa"/>
            <w:gridSpan w:val="7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467" w:type="dxa"/>
            <w:gridSpan w:val="7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Горан Ј.</w:t>
            </w:r>
            <w:r w:rsidRPr="003E43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Мандић</w:t>
            </w:r>
          </w:p>
        </w:tc>
      </w:tr>
      <w:tr w:rsidR="00937B26" w:rsidRPr="003E43D2" w:rsidTr="00E633BE">
        <w:trPr>
          <w:trHeight w:val="271"/>
        </w:trPr>
        <w:tc>
          <w:tcPr>
            <w:tcW w:w="4712" w:type="dxa"/>
            <w:gridSpan w:val="7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467" w:type="dxa"/>
            <w:gridSpan w:val="7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</w:rPr>
              <w:t>ван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редни професор</w:t>
            </w:r>
          </w:p>
        </w:tc>
      </w:tr>
      <w:tr w:rsidR="00937B26" w:rsidRPr="003E43D2" w:rsidTr="00E633BE">
        <w:trPr>
          <w:trHeight w:val="271"/>
        </w:trPr>
        <w:tc>
          <w:tcPr>
            <w:tcW w:w="4712" w:type="dxa"/>
            <w:gridSpan w:val="7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3E43D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3E43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467" w:type="dxa"/>
            <w:gridSpan w:val="7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</w:tr>
      <w:tr w:rsidR="00937B26" w:rsidRPr="003E43D2" w:rsidTr="00E633BE">
        <w:trPr>
          <w:trHeight w:val="271"/>
        </w:trPr>
        <w:tc>
          <w:tcPr>
            <w:tcW w:w="4712" w:type="dxa"/>
            <w:gridSpan w:val="7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467" w:type="dxa"/>
            <w:gridSpan w:val="7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3E43D2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</w:tr>
      <w:tr w:rsidR="00937B26" w:rsidRPr="003E43D2" w:rsidTr="004770A0">
        <w:trPr>
          <w:trHeight w:val="271"/>
        </w:trPr>
        <w:tc>
          <w:tcPr>
            <w:tcW w:w="9179" w:type="dxa"/>
            <w:gridSpan w:val="1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37B26" w:rsidRPr="003E43D2" w:rsidTr="00E633BE">
        <w:trPr>
          <w:trHeight w:val="271"/>
        </w:trPr>
        <w:tc>
          <w:tcPr>
            <w:tcW w:w="2766" w:type="dxa"/>
            <w:gridSpan w:val="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47" w:type="dxa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861" w:type="dxa"/>
            <w:gridSpan w:val="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777" w:type="dxa"/>
            <w:gridSpan w:val="3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28" w:type="dxa"/>
            <w:gridSpan w:val="2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937B26" w:rsidRPr="003E43D2" w:rsidTr="00E633BE">
        <w:trPr>
          <w:trHeight w:val="271"/>
        </w:trPr>
        <w:tc>
          <w:tcPr>
            <w:tcW w:w="2766" w:type="dxa"/>
            <w:gridSpan w:val="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47" w:type="dxa"/>
            <w:vAlign w:val="center"/>
          </w:tcPr>
          <w:p w:rsidR="00937B26" w:rsidRPr="003E43D2" w:rsidRDefault="00937B26" w:rsidP="003E43D2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E43D2">
              <w:rPr>
                <w:rFonts w:ascii="Times New Roman" w:hAnsi="Times New Roman"/>
                <w:sz w:val="20"/>
                <w:szCs w:val="24"/>
                <w:lang w:val="sr-Cyrl-CS"/>
              </w:rPr>
              <w:t>20</w:t>
            </w:r>
            <w:r w:rsidRPr="003E43D2">
              <w:rPr>
                <w:rFonts w:ascii="Times New Roman" w:hAnsi="Times New Roman"/>
                <w:sz w:val="20"/>
                <w:szCs w:val="24"/>
              </w:rPr>
              <w:t>17</w:t>
            </w:r>
          </w:p>
        </w:tc>
        <w:tc>
          <w:tcPr>
            <w:tcW w:w="1861" w:type="dxa"/>
            <w:gridSpan w:val="4"/>
            <w:vAlign w:val="center"/>
          </w:tcPr>
          <w:p w:rsidR="00937B26" w:rsidRPr="003E43D2" w:rsidRDefault="00937B26" w:rsidP="003E43D2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4"/>
                <w:lang w:val="sr-Cyrl-CS"/>
              </w:rPr>
              <w:t>Факултет безбедности</w:t>
            </w:r>
          </w:p>
        </w:tc>
        <w:tc>
          <w:tcPr>
            <w:tcW w:w="1777" w:type="dxa"/>
            <w:gridSpan w:val="3"/>
            <w:vAlign w:val="center"/>
          </w:tcPr>
          <w:p w:rsidR="00937B26" w:rsidRPr="003E43D2" w:rsidRDefault="00937B26" w:rsidP="003E43D2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E43D2"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3E43D2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  <w:tc>
          <w:tcPr>
            <w:tcW w:w="1828" w:type="dxa"/>
            <w:gridSpan w:val="2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937B26" w:rsidRPr="003E43D2" w:rsidTr="00E633BE">
        <w:trPr>
          <w:trHeight w:val="271"/>
        </w:trPr>
        <w:tc>
          <w:tcPr>
            <w:tcW w:w="2766" w:type="dxa"/>
            <w:gridSpan w:val="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47" w:type="dxa"/>
            <w:vAlign w:val="center"/>
          </w:tcPr>
          <w:p w:rsidR="00937B26" w:rsidRPr="003E43D2" w:rsidRDefault="00937B26" w:rsidP="003E43D2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E43D2">
              <w:rPr>
                <w:rFonts w:ascii="Times New Roman" w:hAnsi="Times New Roman"/>
                <w:sz w:val="20"/>
                <w:szCs w:val="24"/>
                <w:lang w:val="sr-Cyrl-CS"/>
              </w:rPr>
              <w:t>20</w:t>
            </w:r>
            <w:r w:rsidRPr="003E43D2">
              <w:rPr>
                <w:rFonts w:ascii="Times New Roman" w:hAnsi="Times New Roman"/>
                <w:sz w:val="20"/>
                <w:szCs w:val="24"/>
              </w:rPr>
              <w:t>11</w:t>
            </w:r>
          </w:p>
        </w:tc>
        <w:tc>
          <w:tcPr>
            <w:tcW w:w="1861" w:type="dxa"/>
            <w:gridSpan w:val="4"/>
            <w:vAlign w:val="center"/>
          </w:tcPr>
          <w:p w:rsidR="00937B26" w:rsidRPr="003E43D2" w:rsidRDefault="00937B26" w:rsidP="003E43D2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4"/>
                <w:lang w:val="sr-Cyrl-CS"/>
              </w:rPr>
              <w:t>Факултет безбедности</w:t>
            </w:r>
          </w:p>
        </w:tc>
        <w:tc>
          <w:tcPr>
            <w:tcW w:w="1777" w:type="dxa"/>
            <w:gridSpan w:val="3"/>
            <w:vAlign w:val="center"/>
          </w:tcPr>
          <w:p w:rsidR="00937B26" w:rsidRPr="003E43D2" w:rsidRDefault="00937B26" w:rsidP="003E43D2">
            <w:pPr>
              <w:jc w:val="center"/>
              <w:rPr>
                <w:rFonts w:ascii="Times New Roman" w:hAnsi="Times New Roman"/>
                <w:sz w:val="20"/>
                <w:szCs w:val="24"/>
                <w:lang w:val="sr-Cyrl-CS"/>
              </w:rPr>
            </w:pPr>
          </w:p>
        </w:tc>
        <w:tc>
          <w:tcPr>
            <w:tcW w:w="1828" w:type="dxa"/>
            <w:gridSpan w:val="2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37B26" w:rsidRPr="003E43D2" w:rsidTr="00E633BE">
        <w:trPr>
          <w:trHeight w:val="271"/>
        </w:trPr>
        <w:tc>
          <w:tcPr>
            <w:tcW w:w="2766" w:type="dxa"/>
            <w:gridSpan w:val="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47" w:type="dxa"/>
            <w:vAlign w:val="center"/>
          </w:tcPr>
          <w:p w:rsidR="00937B26" w:rsidRPr="003E43D2" w:rsidRDefault="00937B26" w:rsidP="003E43D2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E43D2">
              <w:rPr>
                <w:rFonts w:ascii="Times New Roman" w:hAnsi="Times New Roman"/>
                <w:sz w:val="20"/>
                <w:szCs w:val="24"/>
              </w:rPr>
              <w:t>2011</w:t>
            </w:r>
          </w:p>
        </w:tc>
        <w:tc>
          <w:tcPr>
            <w:tcW w:w="1861" w:type="dxa"/>
            <w:gridSpan w:val="4"/>
            <w:vAlign w:val="center"/>
          </w:tcPr>
          <w:p w:rsidR="00937B26" w:rsidRPr="003E43D2" w:rsidRDefault="00937B26" w:rsidP="003E43D2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3E43D2">
              <w:rPr>
                <w:rFonts w:ascii="Times New Roman" w:hAnsi="Times New Roman"/>
                <w:lang w:val="ru-RU"/>
              </w:rPr>
              <w:t>Факултет безбедности Универзитета у Београду</w:t>
            </w:r>
          </w:p>
        </w:tc>
        <w:tc>
          <w:tcPr>
            <w:tcW w:w="1777" w:type="dxa"/>
            <w:gridSpan w:val="3"/>
            <w:vAlign w:val="center"/>
          </w:tcPr>
          <w:p w:rsidR="00937B26" w:rsidRPr="003E43D2" w:rsidRDefault="00937B26" w:rsidP="003E43D2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3E43D2"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3E43D2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  <w:tc>
          <w:tcPr>
            <w:tcW w:w="1828" w:type="dxa"/>
            <w:gridSpan w:val="2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37B26" w:rsidRPr="003E43D2" w:rsidTr="00E633BE">
        <w:trPr>
          <w:trHeight w:val="271"/>
        </w:trPr>
        <w:tc>
          <w:tcPr>
            <w:tcW w:w="2766" w:type="dxa"/>
            <w:gridSpan w:val="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47" w:type="dxa"/>
            <w:vAlign w:val="center"/>
          </w:tcPr>
          <w:p w:rsidR="00937B26" w:rsidRPr="003E43D2" w:rsidRDefault="00937B26" w:rsidP="003E43D2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E43D2">
              <w:rPr>
                <w:rFonts w:ascii="Times New Roman" w:hAnsi="Times New Roman"/>
                <w:sz w:val="20"/>
                <w:szCs w:val="24"/>
              </w:rPr>
              <w:t>2003</w:t>
            </w:r>
          </w:p>
        </w:tc>
        <w:tc>
          <w:tcPr>
            <w:tcW w:w="1861" w:type="dxa"/>
            <w:gridSpan w:val="4"/>
            <w:vAlign w:val="center"/>
          </w:tcPr>
          <w:p w:rsidR="00937B26" w:rsidRPr="003E43D2" w:rsidRDefault="00937B26" w:rsidP="003E43D2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3E43D2">
              <w:rPr>
                <w:rFonts w:ascii="Times New Roman" w:hAnsi="Times New Roman"/>
                <w:lang w:val="ru-RU"/>
              </w:rPr>
              <w:t>Факултет цивилне одбране Универзитета у Београду</w:t>
            </w:r>
          </w:p>
        </w:tc>
        <w:tc>
          <w:tcPr>
            <w:tcW w:w="1777" w:type="dxa"/>
            <w:gridSpan w:val="3"/>
            <w:vAlign w:val="center"/>
          </w:tcPr>
          <w:p w:rsidR="00937B26" w:rsidRPr="003E43D2" w:rsidRDefault="00937B26" w:rsidP="003E43D2">
            <w:pPr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3E43D2"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3E43D2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  <w:tc>
          <w:tcPr>
            <w:tcW w:w="1828" w:type="dxa"/>
            <w:gridSpan w:val="2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37B26" w:rsidRPr="003E43D2" w:rsidTr="00E633BE">
        <w:trPr>
          <w:trHeight w:val="271"/>
        </w:trPr>
        <w:tc>
          <w:tcPr>
            <w:tcW w:w="2766" w:type="dxa"/>
            <w:gridSpan w:val="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47" w:type="dxa"/>
            <w:vAlign w:val="center"/>
          </w:tcPr>
          <w:p w:rsidR="00937B26" w:rsidRPr="003E43D2" w:rsidRDefault="00937B26" w:rsidP="003E43D2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E43D2">
              <w:rPr>
                <w:rFonts w:ascii="Times New Roman" w:hAnsi="Times New Roman"/>
                <w:sz w:val="20"/>
                <w:szCs w:val="24"/>
                <w:lang w:val="sr-Cyrl-CS"/>
              </w:rPr>
              <w:t>198</w:t>
            </w:r>
            <w:r w:rsidRPr="003E43D2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1861" w:type="dxa"/>
            <w:gridSpan w:val="4"/>
            <w:vAlign w:val="center"/>
          </w:tcPr>
          <w:p w:rsidR="00937B26" w:rsidRPr="003E43D2" w:rsidRDefault="00937B26" w:rsidP="003E43D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Факултет народне одбране Универзитета у Београду </w:t>
            </w:r>
          </w:p>
        </w:tc>
        <w:tc>
          <w:tcPr>
            <w:tcW w:w="1777" w:type="dxa"/>
            <w:gridSpan w:val="3"/>
            <w:vAlign w:val="center"/>
          </w:tcPr>
          <w:p w:rsidR="00937B26" w:rsidRPr="003E43D2" w:rsidRDefault="00937B26" w:rsidP="003E43D2">
            <w:pPr>
              <w:rPr>
                <w:rFonts w:ascii="Times New Roman" w:hAnsi="Times New Roman"/>
                <w:sz w:val="20"/>
                <w:szCs w:val="24"/>
              </w:rPr>
            </w:pPr>
            <w:r w:rsidRPr="003E43D2">
              <w:rPr>
                <w:rFonts w:ascii="Times New Roman" w:hAnsi="Times New Roman"/>
                <w:sz w:val="20"/>
                <w:szCs w:val="24"/>
              </w:rPr>
              <w:t>Науке одбране</w:t>
            </w:r>
          </w:p>
        </w:tc>
        <w:tc>
          <w:tcPr>
            <w:tcW w:w="1828" w:type="dxa"/>
            <w:gridSpan w:val="2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37B26" w:rsidRPr="003E43D2" w:rsidTr="004770A0">
        <w:trPr>
          <w:trHeight w:val="271"/>
        </w:trPr>
        <w:tc>
          <w:tcPr>
            <w:tcW w:w="9179" w:type="dxa"/>
            <w:gridSpan w:val="1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E43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3E43D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937B26" w:rsidRPr="003E43D2" w:rsidTr="00E633BE">
        <w:trPr>
          <w:trHeight w:val="519"/>
        </w:trPr>
        <w:tc>
          <w:tcPr>
            <w:tcW w:w="1034" w:type="dxa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Р.Б..</w:t>
            </w:r>
          </w:p>
        </w:tc>
        <w:tc>
          <w:tcPr>
            <w:tcW w:w="1006" w:type="dxa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3E43D2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347" w:type="dxa"/>
            <w:gridSpan w:val="6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3E43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101" w:type="dxa"/>
            <w:gridSpan w:val="3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3E43D2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194" w:type="dxa"/>
            <w:gridSpan w:val="2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3E43D2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497" w:type="dxa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3E43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3E43D2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937B26" w:rsidRPr="003E43D2" w:rsidTr="00E633BE">
        <w:trPr>
          <w:trHeight w:val="271"/>
        </w:trPr>
        <w:tc>
          <w:tcPr>
            <w:tcW w:w="1034" w:type="dxa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06" w:type="dxa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47" w:type="dxa"/>
            <w:gridSpan w:val="6"/>
            <w:vAlign w:val="center"/>
          </w:tcPr>
          <w:p w:rsidR="00937B26" w:rsidRPr="003E43D2" w:rsidRDefault="00937B26" w:rsidP="003E43D2">
            <w:pPr>
              <w:rPr>
                <w:rFonts w:ascii="Times New Roman" w:hAnsi="Times New Roman"/>
                <w:sz w:val="20"/>
                <w:szCs w:val="20"/>
              </w:rPr>
            </w:pPr>
            <w:r w:rsidRPr="003E43D2">
              <w:rPr>
                <w:rFonts w:ascii="Times New Roman" w:hAnsi="Times New Roman"/>
                <w:sz w:val="20"/>
                <w:szCs w:val="20"/>
              </w:rPr>
              <w:t>Системи обезбеђења и заштите</w:t>
            </w:r>
          </w:p>
        </w:tc>
        <w:tc>
          <w:tcPr>
            <w:tcW w:w="1101" w:type="dxa"/>
            <w:gridSpan w:val="3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94" w:type="dxa"/>
            <w:gridSpan w:val="2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97" w:type="dxa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937B26" w:rsidRPr="003E43D2" w:rsidTr="004770A0">
        <w:trPr>
          <w:trHeight w:val="271"/>
        </w:trPr>
        <w:tc>
          <w:tcPr>
            <w:tcW w:w="9179" w:type="dxa"/>
            <w:gridSpan w:val="1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37B26" w:rsidRPr="003E43D2" w:rsidTr="00E633BE">
        <w:trPr>
          <w:trHeight w:val="271"/>
        </w:trPr>
        <w:tc>
          <w:tcPr>
            <w:tcW w:w="1034" w:type="dxa"/>
            <w:vAlign w:val="center"/>
          </w:tcPr>
          <w:p w:rsidR="00937B26" w:rsidRPr="003E43D2" w:rsidRDefault="00937B26" w:rsidP="003E43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145" w:type="dxa"/>
            <w:gridSpan w:val="13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18"/>
              </w:rPr>
              <w:t>Ke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>š</w:t>
            </w:r>
            <w:r w:rsidRPr="003E43D2">
              <w:rPr>
                <w:rFonts w:ascii="Times New Roman" w:hAnsi="Times New Roman"/>
                <w:sz w:val="18"/>
              </w:rPr>
              <w:t>etovi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ć, Ž., </w:t>
            </w:r>
            <w:r w:rsidRPr="003E43D2">
              <w:rPr>
                <w:rFonts w:ascii="Times New Roman" w:hAnsi="Times New Roman"/>
                <w:sz w:val="18"/>
              </w:rPr>
              <w:t>Mandi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ć, </w:t>
            </w:r>
            <w:r w:rsidRPr="003E43D2">
              <w:rPr>
                <w:rFonts w:ascii="Times New Roman" w:hAnsi="Times New Roman"/>
                <w:sz w:val="18"/>
              </w:rPr>
              <w:t>G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>. (2015), "</w:t>
            </w:r>
            <w:r w:rsidRPr="003E43D2">
              <w:rPr>
                <w:rFonts w:ascii="Times New Roman" w:hAnsi="Times New Roman"/>
                <w:sz w:val="18"/>
              </w:rPr>
              <w:t>Upravljanje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18"/>
              </w:rPr>
              <w:t>krizama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18"/>
              </w:rPr>
              <w:t>u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18"/>
              </w:rPr>
              <w:t>tranzicionim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  </w:t>
            </w:r>
            <w:r w:rsidRPr="003E43D2">
              <w:rPr>
                <w:rFonts w:ascii="Times New Roman" w:hAnsi="Times New Roman"/>
                <w:sz w:val="18"/>
              </w:rPr>
              <w:t>zemljama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", </w:t>
            </w:r>
            <w:r w:rsidRPr="003E43D2">
              <w:rPr>
                <w:rFonts w:ascii="Times New Roman" w:hAnsi="Times New Roman"/>
                <w:i/>
                <w:sz w:val="18"/>
              </w:rPr>
              <w:t>Srpska</w:t>
            </w:r>
            <w:r w:rsidRPr="003E43D2">
              <w:rPr>
                <w:rFonts w:ascii="Times New Roman" w:hAnsi="Times New Roman"/>
                <w:i/>
                <w:sz w:val="18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i/>
                <w:sz w:val="18"/>
              </w:rPr>
              <w:t>politi</w:t>
            </w:r>
            <w:r w:rsidRPr="003E43D2">
              <w:rPr>
                <w:rFonts w:ascii="Times New Roman" w:hAnsi="Times New Roman"/>
                <w:i/>
                <w:sz w:val="18"/>
                <w:lang w:val="sr-Cyrl-CS"/>
              </w:rPr>
              <w:t>č</w:t>
            </w:r>
            <w:r w:rsidRPr="003E43D2">
              <w:rPr>
                <w:rFonts w:ascii="Times New Roman" w:hAnsi="Times New Roman"/>
                <w:i/>
                <w:sz w:val="18"/>
              </w:rPr>
              <w:t>ka</w:t>
            </w:r>
            <w:r w:rsidRPr="003E43D2">
              <w:rPr>
                <w:rFonts w:ascii="Times New Roman" w:hAnsi="Times New Roman"/>
                <w:i/>
                <w:sz w:val="18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i/>
                <w:sz w:val="18"/>
              </w:rPr>
              <w:t>misao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, </w:t>
            </w:r>
            <w:r w:rsidRPr="003E43D2">
              <w:rPr>
                <w:rFonts w:ascii="Times New Roman" w:hAnsi="Times New Roman"/>
                <w:sz w:val="18"/>
              </w:rPr>
              <w:t>god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 22, </w:t>
            </w:r>
            <w:r w:rsidRPr="003E43D2">
              <w:rPr>
                <w:rFonts w:ascii="Times New Roman" w:hAnsi="Times New Roman"/>
                <w:sz w:val="18"/>
              </w:rPr>
              <w:t>vol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.50, </w:t>
            </w:r>
            <w:r w:rsidRPr="003E43D2">
              <w:rPr>
                <w:rFonts w:ascii="Times New Roman" w:hAnsi="Times New Roman"/>
                <w:sz w:val="18"/>
              </w:rPr>
              <w:t>br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 4, </w:t>
            </w:r>
            <w:r w:rsidRPr="003E43D2">
              <w:rPr>
                <w:rFonts w:ascii="Times New Roman" w:hAnsi="Times New Roman"/>
                <w:sz w:val="18"/>
              </w:rPr>
              <w:t>str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 xml:space="preserve">. 387-404. </w:t>
            </w:r>
            <w:r w:rsidRPr="003E43D2">
              <w:rPr>
                <w:rFonts w:ascii="Times New Roman" w:hAnsi="Times New Roman"/>
                <w:sz w:val="18"/>
              </w:rPr>
              <w:t>M</w:t>
            </w:r>
            <w:r w:rsidRPr="003E43D2">
              <w:rPr>
                <w:rFonts w:ascii="Times New Roman" w:hAnsi="Times New Roman"/>
                <w:sz w:val="18"/>
                <w:lang w:val="sr-Cyrl-CS"/>
              </w:rPr>
              <w:t>24</w:t>
            </w:r>
          </w:p>
        </w:tc>
      </w:tr>
      <w:tr w:rsidR="00937B26" w:rsidRPr="003E43D2" w:rsidTr="00E633BE">
        <w:trPr>
          <w:trHeight w:val="271"/>
        </w:trPr>
        <w:tc>
          <w:tcPr>
            <w:tcW w:w="1034" w:type="dxa"/>
            <w:vAlign w:val="center"/>
          </w:tcPr>
          <w:p w:rsidR="00937B26" w:rsidRPr="003E43D2" w:rsidRDefault="00937B26" w:rsidP="003E43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145" w:type="dxa"/>
            <w:gridSpan w:val="13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Милосављевић, С. Томић, Д. Мандић, Г. (2016) "Покушаји теоријског одређења појма енергетске безбедности као чиниоца детерминације међународног политичко - безбедносног система" Војно дело, 5/2016.</w:t>
            </w:r>
          </w:p>
        </w:tc>
      </w:tr>
      <w:tr w:rsidR="00937B26" w:rsidRPr="003E43D2" w:rsidTr="00E633BE">
        <w:trPr>
          <w:trHeight w:val="271"/>
        </w:trPr>
        <w:tc>
          <w:tcPr>
            <w:tcW w:w="1034" w:type="dxa"/>
            <w:vAlign w:val="center"/>
          </w:tcPr>
          <w:p w:rsidR="00937B26" w:rsidRPr="003E43D2" w:rsidRDefault="00937B26" w:rsidP="003E43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145" w:type="dxa"/>
            <w:gridSpan w:val="13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Мандић, Г., Путник, Н., Милошевић, М. (2017), Заштита података и  социјални инжењеринг − правни, организациони   и   безбедносни аспекти,  Београд: Факултет безбедности Универзитета у Београду.</w:t>
            </w:r>
          </w:p>
        </w:tc>
      </w:tr>
      <w:tr w:rsidR="00937B26" w:rsidRPr="003E43D2" w:rsidTr="00E633BE">
        <w:trPr>
          <w:trHeight w:val="271"/>
        </w:trPr>
        <w:tc>
          <w:tcPr>
            <w:tcW w:w="1034" w:type="dxa"/>
            <w:vAlign w:val="center"/>
          </w:tcPr>
          <w:p w:rsidR="00937B26" w:rsidRPr="003E43D2" w:rsidRDefault="00937B26" w:rsidP="003E43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43D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145" w:type="dxa"/>
            <w:gridSpan w:val="13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Mandić, G., Putnik, N. &amp; Milošević, M. (2017). Contemporary Deception Techniques: Social Engineering – Semantic, Phenomenological and Security Aspects. In: M. Bošković (Ed.), Security Risks: Assessment, Management and Current Challenges (111−127). New York: Nova Science Publisher, Inc.</w:t>
            </w:r>
          </w:p>
        </w:tc>
      </w:tr>
      <w:tr w:rsidR="00937B26" w:rsidRPr="003E43D2" w:rsidTr="00E633BE">
        <w:trPr>
          <w:trHeight w:val="271"/>
        </w:trPr>
        <w:tc>
          <w:tcPr>
            <w:tcW w:w="1034" w:type="dxa"/>
            <w:vAlign w:val="center"/>
          </w:tcPr>
          <w:p w:rsidR="00937B26" w:rsidRPr="003E43D2" w:rsidRDefault="00937B26" w:rsidP="003E43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45" w:type="dxa"/>
            <w:gridSpan w:val="13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Mandi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J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G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Jefti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Z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.(2018)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Zbornik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tradova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„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Regionalna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saradnja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u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suzvijanju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prekograni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č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nog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kriminala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savremeni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izazovi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terorizma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i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migratske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krize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“,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Proaktivno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i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reaktivno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delovanje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sistema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obezbe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đ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enja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pravnih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licau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funkciji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borbe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protiv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terorizma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(189.-199,)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Banja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Luka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Univerzitet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u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Balja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Luci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Fakultet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bezbednosnih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E43D2">
              <w:rPr>
                <w:rFonts w:ascii="Times New Roman" w:hAnsi="Times New Roman"/>
                <w:sz w:val="20"/>
                <w:szCs w:val="20"/>
                <w:lang w:val="ru-RU"/>
              </w:rPr>
              <w:t>nauka</w:t>
            </w: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37B26" w:rsidRPr="003E43D2" w:rsidTr="004770A0">
        <w:trPr>
          <w:trHeight w:val="271"/>
        </w:trPr>
        <w:tc>
          <w:tcPr>
            <w:tcW w:w="9179" w:type="dxa"/>
            <w:gridSpan w:val="14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37B26" w:rsidRPr="003E43D2" w:rsidTr="00E633BE">
        <w:trPr>
          <w:trHeight w:val="271"/>
        </w:trPr>
        <w:tc>
          <w:tcPr>
            <w:tcW w:w="4457" w:type="dxa"/>
            <w:gridSpan w:val="6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722" w:type="dxa"/>
            <w:gridSpan w:val="8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37B26" w:rsidRPr="003E43D2" w:rsidTr="00E633BE">
        <w:trPr>
          <w:trHeight w:val="271"/>
        </w:trPr>
        <w:tc>
          <w:tcPr>
            <w:tcW w:w="4457" w:type="dxa"/>
            <w:gridSpan w:val="6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722" w:type="dxa"/>
            <w:gridSpan w:val="8"/>
            <w:vAlign w:val="center"/>
          </w:tcPr>
          <w:p w:rsidR="00937B26" w:rsidRPr="003E43D2" w:rsidRDefault="00937B26" w:rsidP="003E43D2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37B26" w:rsidRPr="003E43D2" w:rsidTr="00E633BE">
        <w:trPr>
          <w:trHeight w:val="176"/>
        </w:trPr>
        <w:tc>
          <w:tcPr>
            <w:tcW w:w="4457" w:type="dxa"/>
            <w:gridSpan w:val="6"/>
            <w:vAlign w:val="center"/>
          </w:tcPr>
          <w:p w:rsidR="00937B26" w:rsidRPr="003E43D2" w:rsidRDefault="00937B26" w:rsidP="003E43D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15" w:type="dxa"/>
            <w:gridSpan w:val="4"/>
            <w:vAlign w:val="center"/>
          </w:tcPr>
          <w:p w:rsidR="00937B26" w:rsidRPr="003E43D2" w:rsidRDefault="00937B26" w:rsidP="003E43D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Домаћи  -</w:t>
            </w:r>
          </w:p>
        </w:tc>
        <w:tc>
          <w:tcPr>
            <w:tcW w:w="3207" w:type="dxa"/>
            <w:gridSpan w:val="4"/>
            <w:vAlign w:val="center"/>
          </w:tcPr>
          <w:p w:rsidR="00937B26" w:rsidRPr="003E43D2" w:rsidRDefault="00937B26" w:rsidP="003E43D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Међународни- </w:t>
            </w:r>
            <w:r w:rsidRPr="003E43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37B26" w:rsidRPr="003E43D2" w:rsidTr="00E633BE">
        <w:trPr>
          <w:trHeight w:val="271"/>
        </w:trPr>
        <w:tc>
          <w:tcPr>
            <w:tcW w:w="2661" w:type="dxa"/>
            <w:gridSpan w:val="3"/>
            <w:vAlign w:val="center"/>
          </w:tcPr>
          <w:p w:rsidR="00937B26" w:rsidRPr="003E43D2" w:rsidRDefault="00937B26" w:rsidP="003E43D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518" w:type="dxa"/>
            <w:gridSpan w:val="11"/>
            <w:vAlign w:val="center"/>
          </w:tcPr>
          <w:p w:rsidR="00937B26" w:rsidRPr="003E43D2" w:rsidRDefault="00937B26" w:rsidP="003E43D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37B26" w:rsidRPr="003E43D2" w:rsidTr="004770A0">
        <w:trPr>
          <w:trHeight w:val="271"/>
        </w:trPr>
        <w:tc>
          <w:tcPr>
            <w:tcW w:w="9179" w:type="dxa"/>
            <w:gridSpan w:val="14"/>
            <w:vAlign w:val="center"/>
          </w:tcPr>
          <w:p w:rsidR="00937B26" w:rsidRPr="003E43D2" w:rsidRDefault="00937B26" w:rsidP="003E43D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43D2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</w:tbl>
    <w:p w:rsidR="00937B26" w:rsidRPr="004770A0" w:rsidRDefault="00937B26" w:rsidP="003E1B9B">
      <w:pPr>
        <w:rPr>
          <w:lang w:val="ru-RU"/>
        </w:rPr>
      </w:pPr>
    </w:p>
    <w:sectPr w:rsidR="00937B26" w:rsidRPr="004770A0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/>
  <w:rsids>
    <w:rsidRoot w:val="005B4775"/>
    <w:rsid w:val="00022AE3"/>
    <w:rsid w:val="0005572F"/>
    <w:rsid w:val="000C6261"/>
    <w:rsid w:val="0021773B"/>
    <w:rsid w:val="00217925"/>
    <w:rsid w:val="0026303F"/>
    <w:rsid w:val="002B6D55"/>
    <w:rsid w:val="003177BB"/>
    <w:rsid w:val="003E1B9B"/>
    <w:rsid w:val="003E43D2"/>
    <w:rsid w:val="003F4D40"/>
    <w:rsid w:val="004770A0"/>
    <w:rsid w:val="00491993"/>
    <w:rsid w:val="005744CC"/>
    <w:rsid w:val="005B4775"/>
    <w:rsid w:val="005F4F7C"/>
    <w:rsid w:val="00676B50"/>
    <w:rsid w:val="006F7DD3"/>
    <w:rsid w:val="00710614"/>
    <w:rsid w:val="00726A8F"/>
    <w:rsid w:val="00742F9A"/>
    <w:rsid w:val="00746AE5"/>
    <w:rsid w:val="00753014"/>
    <w:rsid w:val="00856160"/>
    <w:rsid w:val="00867B06"/>
    <w:rsid w:val="00886046"/>
    <w:rsid w:val="00890A9A"/>
    <w:rsid w:val="008C0307"/>
    <w:rsid w:val="00927FB2"/>
    <w:rsid w:val="00937B26"/>
    <w:rsid w:val="009431B7"/>
    <w:rsid w:val="009A4826"/>
    <w:rsid w:val="00A619FD"/>
    <w:rsid w:val="00AA0516"/>
    <w:rsid w:val="00AA0BB6"/>
    <w:rsid w:val="00AC0E94"/>
    <w:rsid w:val="00B016B2"/>
    <w:rsid w:val="00C3784E"/>
    <w:rsid w:val="00C7083A"/>
    <w:rsid w:val="00C87E1B"/>
    <w:rsid w:val="00CA784F"/>
    <w:rsid w:val="00CC185E"/>
    <w:rsid w:val="00CF29E0"/>
    <w:rsid w:val="00D67472"/>
    <w:rsid w:val="00D80AF4"/>
    <w:rsid w:val="00D97B47"/>
    <w:rsid w:val="00DE0D2D"/>
    <w:rsid w:val="00E633BE"/>
    <w:rsid w:val="00EC7E3C"/>
    <w:rsid w:val="00ED6A79"/>
    <w:rsid w:val="00F3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2B6D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2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Grizli777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Vesna Aleksic</dc:creator>
  <cp:lastModifiedBy>Vesna Aleksic</cp:lastModifiedBy>
  <cp:revision>3</cp:revision>
  <dcterms:created xsi:type="dcterms:W3CDTF">2019-05-06T11:18:00Z</dcterms:created>
  <dcterms:modified xsi:type="dcterms:W3CDTF">2019-05-06T11:19:00Z</dcterms:modified>
</cp:coreProperties>
</file>